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5"/>
        <w:gridCol w:w="5670"/>
        <w:tblGridChange w:id="0">
          <w:tblGrid>
            <w:gridCol w:w="3525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681966" cy="99545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24776" l="12840" r="69655" t="397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0000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32"/>
                <w:szCs w:val="32"/>
                <w:rtl w:val="0"/>
              </w:rPr>
              <w:t xml:space="preserve">Gr. 8-Jaarbeplanning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0000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Afrikaans Eerste Addisionele Taal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lees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Onvoorbereide lees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Onvoorbereide gesprek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Voorbereide gesprek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Luistertoets</w:t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Kort Transaksioneel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Leesbegrip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‘n Goeie dag vir boomklim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Poësie: 2 gedigte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Taalnotas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lees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Onvoorbereide lees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mondeling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Luisterbegrip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Kort transaksioneel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Leesbegrip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‘n Goeie dag vir boomklim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Poësie: 2 gedigte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Taalnotas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lees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Onvoorbereide lees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mondeling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Luisterbegrip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Lang transaksioneel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Leesbegrip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 Filmstudie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Poësie:  2 Gedigte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Taalnotas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 van skryfstukke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 van alle poësie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 van filmstudie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 van alle taalleer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Afrikaans Huistaal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058">
            <w:pPr>
              <w:ind w:left="1156" w:hanging="567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1156" w:hanging="8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Luisterbegrip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Voorbereide praat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Onvoorbereide praat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SKRYF EN AANBIED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Stelwerk - opstel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en visuele geletterdheid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Prosa: Leeus met letsels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TAALSTRUKTUUR EN -GEBRUIK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Piekfyn Afrikaans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Graad 8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06A">
            <w:pPr>
              <w:ind w:left="1156" w:hanging="567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1156" w:hanging="824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Onvoorbereide praat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Voorbereide lees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Transaksionele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skryfwerk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LEES EN KYK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visuele geletterdheid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Kortverhale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TAALSTRUKTUUR EN -GEBRUIK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Piekfyn Afrikaans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Graad 8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07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1156" w:hanging="8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Luisterbegrip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Praat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SKRYF EN AANBIED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Transaksionele skryf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LEES EN KYK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en visuele geletterdheid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Filmstudie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TAALSTRUKTUUR EN -GEBRUIK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2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Piekfyn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Afrikaans Graad 8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08D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1156" w:hanging="824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692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Stelwerk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332" w:firstLine="0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332" w:firstLine="0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692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en visuele geletterdheid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692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692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Filmstudie: kortfilm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332" w:firstLine="0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332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692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Piekfyn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Afrikaans graad 8 Hersiening.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Besigheidstudies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spacing w:after="240" w:before="240" w:line="36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240" w:before="24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1: Die regering se betrokkenheid by die ekonomie.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spacing w:after="240" w:before="24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2: Die Nationale begroting.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spacing w:after="240" w:before="24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3: Lewenstandaard</w:t>
            </w:r>
          </w:p>
          <w:p w:rsidR="00000000" w:rsidDel="00000000" w:rsidP="00000000" w:rsidRDefault="00000000" w:rsidRPr="00000000" w14:paraId="000000A1">
            <w:pPr>
              <w:spacing w:after="240" w:before="240" w:line="36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spacing w:after="240" w:before="24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4: Markte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spacing w:after="240" w:before="24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5: Produksiefaktore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spacing w:after="240" w:before="24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6: Vorme van Eienaarskap</w:t>
            </w:r>
          </w:p>
          <w:p w:rsidR="00000000" w:rsidDel="00000000" w:rsidP="00000000" w:rsidRDefault="00000000" w:rsidRPr="00000000" w14:paraId="000000A5">
            <w:pPr>
              <w:spacing w:after="240" w:before="240" w:line="36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after="240" w:before="24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7: Bestuur</w:t>
            </w:r>
          </w:p>
          <w:p w:rsidR="00000000" w:rsidDel="00000000" w:rsidP="00000000" w:rsidRDefault="00000000" w:rsidRPr="00000000" w14:paraId="000000A7">
            <w:pPr>
              <w:spacing w:after="240" w:before="240" w:line="36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Hoofstuk 7: Bestuur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Dramatiese Kunste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Dramatiese elemente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Drama in aksie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geskiedenis van rolprente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vervaardiging van rolprente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Musiekblyspele en protesteater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Komedie en komedietegnieke 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Verhooggevegskuns</w:t>
            </w:r>
          </w:p>
          <w:p w:rsidR="00000000" w:rsidDel="00000000" w:rsidP="00000000" w:rsidRDefault="00000000" w:rsidRPr="00000000" w14:paraId="000000BA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 First Additional Language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Private Peaceful by Michael Morpurgo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Prose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Short Stories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 poems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Figures of speech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FILM STUDY: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The Little Prince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Language structures and selected exercises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Multiple choice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True/False + Quote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Own words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Fact and opinion + motivation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AURAL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Listening Tests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ORAL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Prepared speaking 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Unprepared speaking 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Reading (Prepared and unprepared)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Paragraph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Narrative essay 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Email and social media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Thank you note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 Home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D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16"/>
              </w:numPr>
              <w:spacing w:after="0" w:afterAutospacing="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Introduction to poetry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16"/>
              </w:numPr>
              <w:spacing w:after="240" w:before="0" w:before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Sonnet 1: Romeo and Juliet prologue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18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Romeo &amp; Juliet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Written Assessment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19"/>
              </w:numPr>
              <w:spacing w:after="48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Transactional Writing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Oral Work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1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Prepared Speech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12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2"/>
              </w:numPr>
              <w:spacing w:after="0" w:afterAutospacing="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Sonnet 2: Sonnet 104 – “To me, fair friend, you can never be old”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2"/>
              </w:numPr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Sonnet 3: “Death be not proud”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2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Sonnet 4: “Remember”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2"/>
              </w:numPr>
              <w:spacing w:after="48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Unseen Poetry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9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Romeo and Juliet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Written Assessment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4"/>
              </w:numPr>
              <w:spacing w:after="48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Descriptive paragraph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Oral Work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21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Prepared reading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21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7"/>
              </w:numPr>
              <w:spacing w:after="0" w:afterAutospacing="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Nothing Gold Can Stay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17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Leather Jackets, Bikes &amp; Birds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17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No Man is an Island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7"/>
              </w:numPr>
              <w:spacing w:after="48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Unseen Poetry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0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The Outsiders 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Written Assessment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13"/>
              </w:numPr>
              <w:spacing w:after="48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Narrative writing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Oral Work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20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Vlog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20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Unprepared reading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 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26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No Man is an Island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240" w:before="240" w:lineRule="auto"/>
              <w:ind w:left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Do Not Go Gentle Into That Good 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Film Study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8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Inside Out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Written Assessment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4"/>
              </w:numPr>
              <w:spacing w:after="48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Transactional Writing</w:t>
            </w:r>
          </w:p>
          <w:p w:rsidR="00000000" w:rsidDel="00000000" w:rsidP="00000000" w:rsidRDefault="00000000" w:rsidRPr="00000000" w14:paraId="0000011A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Fisiese Wetenskappe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0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EERSTE KWARTAAL</w:t>
            </w:r>
          </w:p>
          <w:p w:rsidR="00000000" w:rsidDel="00000000" w:rsidP="00000000" w:rsidRDefault="00000000" w:rsidRPr="00000000" w14:paraId="00000121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Materie en materiale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Diffusie van deeltjies in ‘n vloeistof</w:t>
            </w:r>
          </w:p>
          <w:p w:rsidR="00000000" w:rsidDel="00000000" w:rsidP="00000000" w:rsidRDefault="00000000" w:rsidRPr="00000000" w14:paraId="00000123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 gebeur as stowwe van fase verander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Smeltpunte en kookpunte van verskillende stowwe</w:t>
            </w:r>
          </w:p>
          <w:p w:rsidR="00000000" w:rsidDel="00000000" w:rsidP="00000000" w:rsidRDefault="00000000" w:rsidRPr="00000000" w14:paraId="00000125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Elemente en verbindings</w:t>
            </w:r>
          </w:p>
          <w:p w:rsidR="00000000" w:rsidDel="00000000" w:rsidP="00000000" w:rsidRDefault="00000000" w:rsidRPr="00000000" w14:paraId="00000126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periodieke tabel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Atome en molekules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Bou molekules van verskillende verbindings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Eienskappe van elemente verskil van eienskappe van verbindings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ind w:left="0" w:right="3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Skeidingsmetodes vir mengsels en verbindings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spacing w:before="240" w:line="240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Inleiding tot Fisiese Wetenskappe</w:t>
            </w:r>
          </w:p>
          <w:p w:rsidR="00000000" w:rsidDel="00000000" w:rsidP="00000000" w:rsidRDefault="00000000" w:rsidRPr="00000000" w14:paraId="0000012D">
            <w:pPr>
              <w:spacing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Eenhede van die SI-sisteem &amp; wetenskaplike notasie.</w:t>
            </w:r>
          </w:p>
          <w:p w:rsidR="00000000" w:rsidDel="00000000" w:rsidP="00000000" w:rsidRDefault="00000000" w:rsidRPr="00000000" w14:paraId="0000012E">
            <w:pPr>
              <w:spacing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Laboratoriumreëls: wees ‘n verantwoordelike wetenskaplike</w:t>
            </w:r>
          </w:p>
          <w:p w:rsidR="00000000" w:rsidDel="00000000" w:rsidP="00000000" w:rsidRDefault="00000000" w:rsidRPr="00000000" w14:paraId="0000012F">
            <w:pPr>
              <w:spacing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Wetenskaplike metode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Soorte grafieke 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TWEEDE KWARTAAL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Stroom Elektrisiteit &amp; Magnete</w:t>
            </w:r>
          </w:p>
          <w:p w:rsidR="00000000" w:rsidDel="00000000" w:rsidP="00000000" w:rsidRDefault="00000000" w:rsidRPr="00000000" w14:paraId="00000134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Stroombane – serie en parallel</w:t>
            </w:r>
          </w:p>
          <w:p w:rsidR="00000000" w:rsidDel="00000000" w:rsidP="00000000" w:rsidRDefault="00000000" w:rsidRPr="00000000" w14:paraId="00000135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Weerstand : R= V/I</w:t>
            </w:r>
          </w:p>
          <w:p w:rsidR="00000000" w:rsidDel="00000000" w:rsidP="00000000" w:rsidRDefault="00000000" w:rsidRPr="00000000" w14:paraId="00000136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Berekenings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magneetveld van ‘n staafmagneet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elektromagneet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ind w:right="34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Statiese Elektrisiteit</w:t>
            </w:r>
          </w:p>
          <w:p w:rsidR="00000000" w:rsidDel="00000000" w:rsidP="00000000" w:rsidRDefault="00000000" w:rsidRPr="00000000" w14:paraId="0000013B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effek van gelaaide voorwerpe op mekaar</w:t>
            </w:r>
          </w:p>
          <w:p w:rsidR="00000000" w:rsidDel="00000000" w:rsidP="00000000" w:rsidRDefault="00000000" w:rsidRPr="00000000" w14:paraId="0000013C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Laai van ‘n elektroskoop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Effek van statiese elektrisiteit - die Van de Graaff-ontwikkelaar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DERDE KWARTAAL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Digtheid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Digtheid van vaste stowwe.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digtheid van verskillende vloeistowwe.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Meting en berekening van digtheid.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Digtheid van gasse en vakuum.</w:t>
            </w:r>
          </w:p>
          <w:p w:rsidR="00000000" w:rsidDel="00000000" w:rsidP="00000000" w:rsidRDefault="00000000" w:rsidRPr="00000000" w14:paraId="00000145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Lig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Lig</w:t>
            </w:r>
          </w:p>
          <w:p w:rsidR="00000000" w:rsidDel="00000000" w:rsidP="00000000" w:rsidRDefault="00000000" w:rsidRPr="00000000" w14:paraId="00000148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Refraksie en refleksie</w:t>
            </w:r>
          </w:p>
          <w:p w:rsidR="00000000" w:rsidDel="00000000" w:rsidP="00000000" w:rsidRDefault="00000000" w:rsidRPr="00000000" w14:paraId="00000149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Beeldvorming</w:t>
            </w:r>
          </w:p>
          <w:p w:rsidR="00000000" w:rsidDel="00000000" w:rsidP="00000000" w:rsidRDefault="00000000" w:rsidRPr="00000000" w14:paraId="0000014A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Skaduwee’s en dispersie van lig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Spektrum van lig</w:t>
            </w:r>
          </w:p>
          <w:p w:rsidR="00000000" w:rsidDel="00000000" w:rsidP="00000000" w:rsidRDefault="00000000" w:rsidRPr="00000000" w14:paraId="0000014C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Kleur</w:t>
            </w:r>
          </w:p>
          <w:p w:rsidR="00000000" w:rsidDel="00000000" w:rsidP="00000000" w:rsidRDefault="00000000" w:rsidRPr="00000000" w14:paraId="0000014D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ind w:left="360" w:right="3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VIERDE KWARTAAL</w:t>
            </w:r>
          </w:p>
          <w:p w:rsidR="00000000" w:rsidDel="00000000" w:rsidP="00000000" w:rsidRDefault="00000000" w:rsidRPr="00000000" w14:paraId="00000150">
            <w:pPr>
              <w:spacing w:line="276" w:lineRule="auto"/>
              <w:ind w:right="34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Gasse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ind w:right="3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Suurstof, Waterstof, Koolstofdioksied, Stikstof</w:t>
            </w:r>
          </w:p>
          <w:p w:rsidR="00000000" w:rsidDel="00000000" w:rsidP="00000000" w:rsidRDefault="00000000" w:rsidRPr="00000000" w14:paraId="00000152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Geografie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8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2"/>
              </w:numP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Geografie van Plastiek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2"/>
              </w:numPr>
              <w:spacing w:line="259" w:lineRule="auto"/>
              <w:ind w:left="720" w:hanging="18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Geografie van Sjokolade</w:t>
            </w:r>
          </w:p>
          <w:p w:rsidR="00000000" w:rsidDel="00000000" w:rsidP="00000000" w:rsidRDefault="00000000" w:rsidRPr="00000000" w14:paraId="0000015E">
            <w:pPr>
              <w:spacing w:line="259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54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Omgewingskwessies - beskermde gebiede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Geografie van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Disneyworld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66">
            <w:pPr>
              <w:ind w:left="540" w:firstLine="0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Geskiedenis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A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Geskiedenis vaardighede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Eerste Wereldoorlog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left="588.999999999999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Eerste Wêreldoorlog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Verdrag van Versailles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pbou tot Tweede Wêreldoorlog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Berlyn Muur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Lewenswetenskappe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E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Biologiese vaardighede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5"/>
              </w:numPr>
              <w:spacing w:line="25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Biologiese vaardighede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Selle as basiese eenhede van lewe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Fotosintese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Respirasie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6"/>
              </w:numPr>
              <w:spacing w:line="25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Mikro-organismes</w:t>
            </w:r>
          </w:p>
          <w:p w:rsidR="00000000" w:rsidDel="00000000" w:rsidP="00000000" w:rsidRDefault="00000000" w:rsidRPr="00000000" w14:paraId="0000018B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Lewensoriëntering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1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Afdeling 2: Sosiale Media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Projek : Vasvra (Quiz) oor Sosiale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Lo 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rakties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Lyndans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Afdeling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Verhoudings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Projek: Vasvra (Quiz) oor Verhoudings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Afdeling 3: Verslawing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Projek: Vasvra (Quiz)  oor Verslawing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Afdeling 5: Loopbane en studievaardighede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Musiek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Elemente van musiek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Queen: </w:t>
            </w:r>
          </w:p>
          <w:p w:rsidR="00000000" w:rsidDel="00000000" w:rsidP="00000000" w:rsidRDefault="00000000" w:rsidRPr="00000000" w14:paraId="000001A9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Bohemian Rhapsody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simfonieorkes: </w:t>
            </w:r>
          </w:p>
          <w:p w:rsidR="00000000" w:rsidDel="00000000" w:rsidP="00000000" w:rsidRDefault="00000000" w:rsidRPr="00000000" w14:paraId="000001AD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Samestelling</w:t>
            </w:r>
          </w:p>
          <w:p w:rsidR="00000000" w:rsidDel="00000000" w:rsidP="00000000" w:rsidRDefault="00000000" w:rsidRPr="00000000" w14:paraId="000001AE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Instrument kategorisering</w:t>
            </w:r>
          </w:p>
          <w:p w:rsidR="00000000" w:rsidDel="00000000" w:rsidP="00000000" w:rsidRDefault="00000000" w:rsidRPr="00000000" w14:paraId="000001AF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Individuele instrumente</w:t>
            </w:r>
          </w:p>
          <w:p w:rsidR="00000000" w:rsidDel="00000000" w:rsidP="00000000" w:rsidRDefault="00000000" w:rsidRPr="00000000" w14:paraId="000001B0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Musiekblyspele:</w:t>
            </w:r>
          </w:p>
          <w:p w:rsidR="00000000" w:rsidDel="00000000" w:rsidP="00000000" w:rsidRDefault="00000000" w:rsidRPr="00000000" w14:paraId="000001B3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Joseph and the Amazing Technicolour Dreamcoat</w:t>
            </w:r>
          </w:p>
          <w:p w:rsidR="00000000" w:rsidDel="00000000" w:rsidP="00000000" w:rsidRDefault="00000000" w:rsidRPr="00000000" w14:paraId="000001B4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Blues:</w:t>
            </w:r>
          </w:p>
          <w:p w:rsidR="00000000" w:rsidDel="00000000" w:rsidP="00000000" w:rsidRDefault="00000000" w:rsidRPr="00000000" w14:paraId="000001B7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Muddy Waters</w:t>
            </w:r>
          </w:p>
          <w:p w:rsidR="00000000" w:rsidDel="00000000" w:rsidP="00000000" w:rsidRDefault="00000000" w:rsidRPr="00000000" w14:paraId="000001B8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12-bar blues</w:t>
            </w:r>
          </w:p>
          <w:p w:rsidR="00000000" w:rsidDel="00000000" w:rsidP="00000000" w:rsidRDefault="00000000" w:rsidRPr="00000000" w14:paraId="000001B9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Rekeningkunde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F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Rekeningkundige terme &amp; definisies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Brondokumente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Kontantontvangstejoernaal en Koste van verkope berekeninge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Kontantbetalingsjoernaal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Gekombineerde oefeninge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Rekeningkunde vergelyking EBL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Algemene Grootboek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Proefbalans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</w:t>
            </w:r>
          </w:p>
          <w:p w:rsidR="00000000" w:rsidDel="00000000" w:rsidP="00000000" w:rsidRDefault="00000000" w:rsidRPr="00000000" w14:paraId="000001CF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5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1.1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1.2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4.1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4.2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4.3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4.4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4.5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4.6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 4.7</w:t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Tegnologie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B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TERMYN 1: ELEKTRIESE STELSELS EN BEHEER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12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13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Tekentegniek Tekeninge</w:t>
            </w:r>
          </w:p>
          <w:p w:rsidR="00000000" w:rsidDel="00000000" w:rsidP="00000000" w:rsidRDefault="00000000" w:rsidRPr="00000000" w14:paraId="000001EF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TERMYN 2: MEGANIESE STELSELS EN BEHEER 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3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6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Praktiese Assesserings Taak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Konstruksie Tekeninge</w:t>
            </w:r>
          </w:p>
          <w:p w:rsidR="00000000" w:rsidDel="00000000" w:rsidP="00000000" w:rsidRDefault="00000000" w:rsidRPr="00000000" w14:paraId="000001F4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TERMYN 3: MEGANIESE STELSELS EN BEHEER 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7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8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9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10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Isometriese Tekeninge</w:t>
            </w:r>
          </w:p>
          <w:p w:rsidR="00000000" w:rsidDel="00000000" w:rsidP="00000000" w:rsidRDefault="00000000" w:rsidRPr="00000000" w14:paraId="000001FA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TERMYN 4: STRUKTURE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Hoofstuk 1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Praktiese Assesserings Taak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41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Ortografiese Tekeninge</w:t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Visuele Kunste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Teorie: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Elemente van kuns en Beginsels van ontwerp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Prakties: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Teken met inkleurpotlode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Teorie: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&amp; Afrika Tradisionele Kuns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Egiptiese kuns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Prakties: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San-kunswerk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Beeldhouwerk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Teorie: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Stillewe kuns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Prakties: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Stillewe tekening met olie pastelle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Teorie: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Struktuur van die gesig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Prakties: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5" w:hanging="63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Portret tekening</w:t>
            </w:r>
          </w:p>
          <w:p w:rsidR="00000000" w:rsidDel="00000000" w:rsidP="00000000" w:rsidRDefault="00000000" w:rsidRPr="00000000" w14:paraId="0000021D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Wiskunde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3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Telgetalle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Heelgetalle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Die getallestelsel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Gewone breuke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Desimale breuke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Verhouding en koers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Eksponente 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Wetenskaplike notasie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Algebraïese uitdrukkings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Algebraïese vergelykings</w:t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Numeriese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-en Meetkundige patrone 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Meetkunde</w:t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Finansiële Wiskunde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Die Stelling van Pythagoras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Meting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Datahantering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Waarskynlikheid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Inleiding tot reguitlyngrafieke</w:t>
            </w:r>
          </w:p>
          <w:p w:rsidR="00000000" w:rsidDel="00000000" w:rsidP="00000000" w:rsidRDefault="00000000" w:rsidRPr="00000000" w14:paraId="0000023C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0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9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RZD/OjjYEP4nnaGrrnZBvaYecA==">CgMxLjA4AHIhMTViM0dEOHhYUGx1NXU3bG9VeHB2WGdyeDk3Qk1vOF9q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